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6B1" w:rsidRDefault="001C76B1" w:rsidP="001C76B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935" distR="114935" simplePos="0" relativeHeight="251659264" behindDoc="0" locked="0" layoutInCell="0" allowOverlap="1">
            <wp:simplePos x="3524250" y="-485775"/>
            <wp:positionH relativeFrom="margin">
              <wp:align>center</wp:align>
            </wp:positionH>
            <wp:positionV relativeFrom="margin">
              <wp:align>top</wp:align>
            </wp:positionV>
            <wp:extent cx="761365" cy="838200"/>
            <wp:effectExtent l="19050" t="0" r="63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365" cy="838200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76B1" w:rsidRDefault="001C76B1" w:rsidP="001C76B1">
      <w:pPr>
        <w:spacing w:after="0"/>
        <w:rPr>
          <w:rFonts w:ascii="Times New Roman" w:hAnsi="Times New Roman" w:cs="Times New Roman"/>
        </w:rPr>
      </w:pPr>
    </w:p>
    <w:p w:rsidR="001C76B1" w:rsidRDefault="001C76B1" w:rsidP="001C76B1">
      <w:pPr>
        <w:spacing w:after="0"/>
        <w:rPr>
          <w:rFonts w:ascii="Times New Roman" w:hAnsi="Times New Roman" w:cs="Times New Roman"/>
        </w:rPr>
      </w:pPr>
    </w:p>
    <w:p w:rsidR="001C76B1" w:rsidRDefault="001C76B1" w:rsidP="001C76B1">
      <w:pPr>
        <w:spacing w:after="0"/>
        <w:rPr>
          <w:rFonts w:ascii="Times New Roman" w:hAnsi="Times New Roman" w:cs="Times New Roman"/>
        </w:rPr>
      </w:pPr>
    </w:p>
    <w:p w:rsidR="001C76B1" w:rsidRDefault="001C76B1" w:rsidP="001C76B1">
      <w:pPr>
        <w:spacing w:after="0"/>
        <w:rPr>
          <w:rFonts w:ascii="Times New Roman" w:hAnsi="Times New Roman" w:cs="Times New Roman"/>
        </w:rPr>
      </w:pPr>
    </w:p>
    <w:p w:rsidR="001C76B1" w:rsidRDefault="001C76B1" w:rsidP="001C76B1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double" w:sz="4" w:space="0" w:color="D9D9D9" w:themeColor="background1" w:themeShade="D9"/>
          <w:insideV w:val="double" w:sz="4" w:space="0" w:color="D9D9D9" w:themeColor="background1" w:themeShade="D9"/>
        </w:tblBorders>
        <w:tblLook w:val="04A0"/>
      </w:tblPr>
      <w:tblGrid>
        <w:gridCol w:w="3465"/>
        <w:gridCol w:w="3465"/>
        <w:gridCol w:w="3466"/>
      </w:tblGrid>
      <w:tr w:rsidR="001C76B1" w:rsidTr="007B698B">
        <w:trPr>
          <w:trHeight w:val="625"/>
        </w:trPr>
        <w:tc>
          <w:tcPr>
            <w:tcW w:w="3465" w:type="dxa"/>
            <w:vAlign w:val="center"/>
          </w:tcPr>
          <w:p w:rsidR="001C76B1" w:rsidRDefault="001C76B1" w:rsidP="007B69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E95CD9">
              <w:rPr>
                <w:b/>
                <w:sz w:val="16"/>
                <w:szCs w:val="16"/>
                <w:lang w:val="uk-UA"/>
              </w:rPr>
              <w:t>РЕСПУБЛІКА КРИМ</w:t>
            </w:r>
          </w:p>
          <w:p w:rsidR="001C76B1" w:rsidRDefault="001C76B1" w:rsidP="007B69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E95CD9">
              <w:rPr>
                <w:b/>
                <w:sz w:val="16"/>
                <w:szCs w:val="16"/>
                <w:lang w:val="uk-UA"/>
              </w:rPr>
              <w:t>БАХЧИСАРАЙСЬКИЙ РАЙОН</w:t>
            </w:r>
          </w:p>
          <w:p w:rsidR="001C76B1" w:rsidRDefault="001C76B1" w:rsidP="007B69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64CA">
              <w:rPr>
                <w:b/>
                <w:sz w:val="16"/>
                <w:szCs w:val="16"/>
              </w:rPr>
              <w:t xml:space="preserve">ДОЛИННЕНСЬКА  </w:t>
            </w:r>
            <w:r w:rsidRPr="00E95CD9">
              <w:rPr>
                <w:b/>
                <w:sz w:val="16"/>
                <w:szCs w:val="16"/>
                <w:lang w:val="uk-UA"/>
              </w:rPr>
              <w:t>СІЛЬСЬК</w:t>
            </w:r>
            <w:r>
              <w:rPr>
                <w:b/>
                <w:sz w:val="16"/>
                <w:szCs w:val="16"/>
                <w:lang w:val="uk-UA"/>
              </w:rPr>
              <w:t>А</w:t>
            </w:r>
            <w:r w:rsidRPr="00E95CD9">
              <w:rPr>
                <w:b/>
                <w:sz w:val="16"/>
                <w:szCs w:val="16"/>
                <w:lang w:val="uk-UA"/>
              </w:rPr>
              <w:t xml:space="preserve"> РАД</w:t>
            </w: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3465" w:type="dxa"/>
            <w:vAlign w:val="center"/>
          </w:tcPr>
          <w:p w:rsidR="001C76B1" w:rsidRDefault="001C76B1" w:rsidP="007B698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РЕСПУБЛИКА  </w:t>
            </w:r>
            <w:r w:rsidRPr="0077596B">
              <w:rPr>
                <w:b/>
                <w:sz w:val="16"/>
                <w:szCs w:val="16"/>
              </w:rPr>
              <w:t xml:space="preserve"> КРЫМ</w:t>
            </w:r>
          </w:p>
          <w:p w:rsidR="001C76B1" w:rsidRDefault="001C76B1" w:rsidP="007B698B">
            <w:pPr>
              <w:jc w:val="center"/>
              <w:rPr>
                <w:b/>
                <w:sz w:val="16"/>
                <w:szCs w:val="16"/>
              </w:rPr>
            </w:pPr>
            <w:r w:rsidRPr="007D64CA">
              <w:rPr>
                <w:b/>
                <w:sz w:val="16"/>
                <w:szCs w:val="16"/>
              </w:rPr>
              <w:t>БАХЧИСАРАЙСКИЙ РАЙОН</w:t>
            </w:r>
          </w:p>
          <w:p w:rsidR="001C76B1" w:rsidRDefault="001C76B1" w:rsidP="007B69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64CA">
              <w:rPr>
                <w:b/>
                <w:sz w:val="16"/>
                <w:szCs w:val="16"/>
              </w:rPr>
              <w:t>ДОЛИННЕНСКИЙ СЕЛЬСКИЙ  СОВЕТ</w:t>
            </w:r>
          </w:p>
        </w:tc>
        <w:tc>
          <w:tcPr>
            <w:tcW w:w="3466" w:type="dxa"/>
            <w:vAlign w:val="center"/>
          </w:tcPr>
          <w:p w:rsidR="001C76B1" w:rsidRDefault="001C76B1" w:rsidP="007B69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E95CD9">
              <w:rPr>
                <w:b/>
                <w:sz w:val="16"/>
                <w:szCs w:val="16"/>
                <w:lang w:val="uk-UA"/>
              </w:rPr>
              <w:t>КЪЫРЫМ ДЖУМХУРИЕТИ</w:t>
            </w:r>
          </w:p>
          <w:p w:rsidR="001C76B1" w:rsidRDefault="001C76B1" w:rsidP="007B698B">
            <w:pPr>
              <w:jc w:val="center"/>
              <w:rPr>
                <w:b/>
                <w:sz w:val="16"/>
                <w:szCs w:val="16"/>
              </w:rPr>
            </w:pPr>
            <w:r w:rsidRPr="007D64CA">
              <w:rPr>
                <w:b/>
                <w:sz w:val="16"/>
                <w:szCs w:val="16"/>
              </w:rPr>
              <w:t>БАГЪЧАСАРАЙ  БОЛЮГИНИНЪ</w:t>
            </w:r>
          </w:p>
          <w:p w:rsidR="001C76B1" w:rsidRDefault="001C76B1" w:rsidP="007B69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D64CA">
              <w:rPr>
                <w:b/>
                <w:sz w:val="16"/>
                <w:szCs w:val="16"/>
              </w:rPr>
              <w:t>ДОЛИННОЕ</w:t>
            </w:r>
            <w:proofErr w:type="gramEnd"/>
            <w:r w:rsidRPr="007D64CA">
              <w:rPr>
                <w:b/>
                <w:sz w:val="16"/>
                <w:szCs w:val="16"/>
              </w:rPr>
              <w:t xml:space="preserve">  КОЙ  ШУРАСЫ</w:t>
            </w:r>
          </w:p>
        </w:tc>
      </w:tr>
    </w:tbl>
    <w:p w:rsidR="001C76B1" w:rsidRPr="007D64CA" w:rsidRDefault="001C76B1" w:rsidP="001C76B1">
      <w:pPr>
        <w:pStyle w:val="3"/>
        <w:tabs>
          <w:tab w:val="center" w:pos="4964"/>
          <w:tab w:val="left" w:pos="7560"/>
        </w:tabs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================================================================================================================</w:t>
      </w:r>
    </w:p>
    <w:p w:rsidR="001C76B1" w:rsidRDefault="001C76B1" w:rsidP="001C76B1">
      <w:pPr>
        <w:pStyle w:val="3"/>
        <w:jc w:val="center"/>
        <w:rPr>
          <w:b/>
          <w:sz w:val="18"/>
          <w:szCs w:val="18"/>
          <w:lang w:val="uk-UA"/>
        </w:rPr>
      </w:pPr>
      <w:r w:rsidRPr="00C1182F">
        <w:rPr>
          <w:b/>
          <w:sz w:val="18"/>
          <w:szCs w:val="18"/>
          <w:lang w:val="uk-UA"/>
        </w:rPr>
        <w:t xml:space="preserve">298450 </w:t>
      </w:r>
      <w:proofErr w:type="spellStart"/>
      <w:r w:rsidRPr="00C1182F">
        <w:rPr>
          <w:b/>
          <w:sz w:val="18"/>
          <w:szCs w:val="18"/>
        </w:rPr>
        <w:t>РеспубликаКрым</w:t>
      </w:r>
      <w:proofErr w:type="spellEnd"/>
      <w:r w:rsidRPr="00C1182F">
        <w:rPr>
          <w:b/>
          <w:sz w:val="18"/>
          <w:szCs w:val="18"/>
          <w:lang w:val="uk-UA"/>
        </w:rPr>
        <w:t xml:space="preserve">, </w:t>
      </w:r>
      <w:r w:rsidRPr="00C1182F">
        <w:rPr>
          <w:b/>
          <w:sz w:val="18"/>
          <w:szCs w:val="18"/>
        </w:rPr>
        <w:t>Бахчисарайский</w:t>
      </w:r>
      <w:r w:rsidRPr="00C1182F">
        <w:rPr>
          <w:b/>
          <w:sz w:val="18"/>
          <w:szCs w:val="18"/>
          <w:lang w:val="uk-UA"/>
        </w:rPr>
        <w:t xml:space="preserve"> район, </w:t>
      </w:r>
      <w:proofErr w:type="spellStart"/>
      <w:r w:rsidRPr="00C1182F">
        <w:rPr>
          <w:b/>
          <w:sz w:val="18"/>
          <w:szCs w:val="18"/>
          <w:lang w:val="uk-UA"/>
        </w:rPr>
        <w:t>с.Долинное</w:t>
      </w:r>
      <w:proofErr w:type="spellEnd"/>
      <w:r w:rsidRPr="00C1182F">
        <w:rPr>
          <w:b/>
          <w:sz w:val="18"/>
          <w:szCs w:val="18"/>
          <w:lang w:val="uk-UA"/>
        </w:rPr>
        <w:t xml:space="preserve">, </w:t>
      </w:r>
      <w:proofErr w:type="spellStart"/>
      <w:r w:rsidRPr="00C1182F">
        <w:rPr>
          <w:b/>
          <w:sz w:val="18"/>
          <w:szCs w:val="18"/>
          <w:lang w:val="uk-UA"/>
        </w:rPr>
        <w:t>ул</w:t>
      </w:r>
      <w:proofErr w:type="spellEnd"/>
      <w:r w:rsidRPr="00C1182F">
        <w:rPr>
          <w:b/>
          <w:sz w:val="18"/>
          <w:szCs w:val="18"/>
          <w:lang w:val="uk-UA"/>
        </w:rPr>
        <w:t xml:space="preserve">. Ленина, 30 </w:t>
      </w:r>
      <w:proofErr w:type="spellStart"/>
      <w:r w:rsidRPr="00C1182F">
        <w:rPr>
          <w:b/>
          <w:sz w:val="18"/>
          <w:szCs w:val="18"/>
          <w:lang w:val="uk-UA"/>
        </w:rPr>
        <w:t>тел</w:t>
      </w:r>
      <w:proofErr w:type="spellEnd"/>
      <w:r w:rsidRPr="00C1182F">
        <w:rPr>
          <w:b/>
          <w:sz w:val="18"/>
          <w:szCs w:val="18"/>
          <w:lang w:val="uk-UA"/>
        </w:rPr>
        <w:t xml:space="preserve">/факс: (06554) 7-56-60тел.75-6-60   </w:t>
      </w:r>
    </w:p>
    <w:p w:rsidR="001C76B1" w:rsidRDefault="001C76B1" w:rsidP="001C76B1">
      <w:pPr>
        <w:pStyle w:val="3"/>
        <w:jc w:val="center"/>
      </w:pPr>
      <w:proofErr w:type="spellStart"/>
      <w:r w:rsidRPr="00C1182F">
        <w:rPr>
          <w:b/>
          <w:sz w:val="18"/>
          <w:szCs w:val="18"/>
        </w:rPr>
        <w:t>e-mail</w:t>
      </w:r>
      <w:proofErr w:type="spellEnd"/>
      <w:r w:rsidRPr="00C1182F">
        <w:rPr>
          <w:b/>
          <w:sz w:val="18"/>
          <w:szCs w:val="18"/>
        </w:rPr>
        <w:t xml:space="preserve">: </w:t>
      </w:r>
      <w:hyperlink r:id="rId5" w:history="1">
        <w:r w:rsidRPr="00C1182F">
          <w:rPr>
            <w:rStyle w:val="a4"/>
            <w:b/>
            <w:sz w:val="18"/>
            <w:szCs w:val="18"/>
          </w:rPr>
          <w:t>dolinnoe@inbox.ru</w:t>
        </w:r>
      </w:hyperlink>
    </w:p>
    <w:p w:rsidR="001C76B1" w:rsidRDefault="001C76B1" w:rsidP="001C76B1">
      <w:pPr>
        <w:pStyle w:val="3"/>
        <w:jc w:val="center"/>
      </w:pPr>
    </w:p>
    <w:p w:rsidR="001C76B1" w:rsidRPr="00C1182F" w:rsidRDefault="001C76B1" w:rsidP="001C76B1">
      <w:pPr>
        <w:pStyle w:val="3"/>
        <w:jc w:val="center"/>
        <w:rPr>
          <w:b/>
          <w:sz w:val="18"/>
          <w:szCs w:val="18"/>
        </w:rPr>
      </w:pPr>
    </w:p>
    <w:p w:rsidR="001C76B1" w:rsidRPr="00131F5A" w:rsidRDefault="001C76B1" w:rsidP="001C76B1">
      <w:pPr>
        <w:keepNext/>
        <w:widowControl w:val="0"/>
        <w:suppressAutoHyphens/>
        <w:spacing w:after="0" w:line="240" w:lineRule="auto"/>
        <w:ind w:left="432"/>
        <w:jc w:val="center"/>
        <w:outlineLvl w:val="0"/>
        <w:rPr>
          <w:rFonts w:ascii="Times New Roman" w:eastAsia="Lucida Sans Unicode" w:hAnsi="Times New Roman"/>
          <w:b/>
          <w:kern w:val="1"/>
          <w:sz w:val="28"/>
          <w:szCs w:val="28"/>
          <w:lang w:eastAsia="hi-IN" w:bidi="hi-IN"/>
        </w:rPr>
      </w:pPr>
      <w:r>
        <w:rPr>
          <w:rFonts w:ascii="Times New Roman" w:eastAsia="Lucida Sans Unicode" w:hAnsi="Times New Roman"/>
          <w:b/>
          <w:kern w:val="1"/>
          <w:sz w:val="28"/>
          <w:szCs w:val="28"/>
          <w:lang w:eastAsia="hi-IN" w:bidi="hi-IN"/>
        </w:rPr>
        <w:t>ПРОЕКТ РЕШЕНИЯ</w:t>
      </w:r>
    </w:p>
    <w:p w:rsidR="001C76B1" w:rsidRPr="007D64CA" w:rsidRDefault="001C76B1" w:rsidP="001C76B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</w:pPr>
      <w:r w:rsidRPr="007D64CA">
        <w:rPr>
          <w:rFonts w:ascii="Times New Roman" w:eastAsia="Lucida Sans Unicode" w:hAnsi="Times New Roman"/>
          <w:b/>
          <w:bCs/>
          <w:kern w:val="1"/>
          <w:sz w:val="28"/>
          <w:szCs w:val="28"/>
          <w:lang w:eastAsia="hi-IN" w:bidi="hi-IN"/>
        </w:rPr>
        <w:t>с.</w:t>
      </w:r>
      <w:r>
        <w:rPr>
          <w:rFonts w:ascii="Times New Roman" w:eastAsia="Lucida Sans Unicode" w:hAnsi="Times New Roman"/>
          <w:b/>
          <w:bCs/>
          <w:kern w:val="1"/>
          <w:sz w:val="28"/>
          <w:szCs w:val="28"/>
          <w:lang w:eastAsia="hi-IN" w:bidi="hi-IN"/>
        </w:rPr>
        <w:t xml:space="preserve"> </w:t>
      </w:r>
      <w:r w:rsidRPr="007D64CA">
        <w:rPr>
          <w:rFonts w:ascii="Times New Roman" w:eastAsia="Lucida Sans Unicode" w:hAnsi="Times New Roman"/>
          <w:b/>
          <w:bCs/>
          <w:kern w:val="1"/>
          <w:sz w:val="28"/>
          <w:szCs w:val="28"/>
          <w:lang w:eastAsia="hi-IN" w:bidi="hi-IN"/>
        </w:rPr>
        <w:t>Долинное</w:t>
      </w:r>
    </w:p>
    <w:p w:rsidR="001C76B1" w:rsidRDefault="001C76B1" w:rsidP="001C76B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b/>
          <w:bCs/>
          <w:kern w:val="1"/>
          <w:sz w:val="28"/>
          <w:szCs w:val="28"/>
          <w:lang w:eastAsia="hi-IN" w:bidi="hi-IN"/>
        </w:rPr>
      </w:pPr>
      <w:r>
        <w:rPr>
          <w:rFonts w:ascii="Times New Roman" w:eastAsia="Lucida Sans Unicode" w:hAnsi="Times New Roman"/>
          <w:b/>
          <w:bCs/>
          <w:kern w:val="1"/>
          <w:sz w:val="28"/>
          <w:szCs w:val="28"/>
          <w:lang w:eastAsia="hi-IN" w:bidi="hi-IN"/>
        </w:rPr>
        <w:t>25 -</w:t>
      </w:r>
      <w:r w:rsidRPr="007D64CA">
        <w:rPr>
          <w:rFonts w:ascii="Times New Roman" w:eastAsia="Lucida Sans Unicode" w:hAnsi="Times New Roman"/>
          <w:b/>
          <w:bCs/>
          <w:kern w:val="1"/>
          <w:sz w:val="28"/>
          <w:szCs w:val="28"/>
          <w:lang w:eastAsia="hi-IN" w:bidi="hi-IN"/>
        </w:rPr>
        <w:t xml:space="preserve"> я</w:t>
      </w:r>
      <w:r w:rsidRPr="000F77EF">
        <w:rPr>
          <w:rFonts w:ascii="Times New Roman" w:eastAsia="Lucida Sans Unicode" w:hAnsi="Times New Roman"/>
          <w:b/>
          <w:bCs/>
          <w:kern w:val="1"/>
          <w:sz w:val="28"/>
          <w:szCs w:val="28"/>
          <w:lang w:eastAsia="hi-IN" w:bidi="hi-IN"/>
        </w:rPr>
        <w:t xml:space="preserve">  сессия 1 созыв</w:t>
      </w:r>
      <w:r w:rsidRPr="007D64CA">
        <w:rPr>
          <w:rFonts w:ascii="Times New Roman" w:eastAsia="Lucida Sans Unicode" w:hAnsi="Times New Roman"/>
          <w:b/>
          <w:bCs/>
          <w:kern w:val="1"/>
          <w:sz w:val="28"/>
          <w:szCs w:val="28"/>
          <w:lang w:eastAsia="hi-IN" w:bidi="hi-IN"/>
        </w:rPr>
        <w:t>а</w:t>
      </w:r>
    </w:p>
    <w:p w:rsidR="001C76B1" w:rsidRPr="00E431E0" w:rsidRDefault="001C76B1" w:rsidP="001C76B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bCs/>
          <w:kern w:val="1"/>
          <w:sz w:val="28"/>
          <w:szCs w:val="28"/>
          <w:lang w:eastAsia="hi-IN" w:bidi="hi-IN"/>
        </w:rPr>
      </w:pPr>
      <w:r>
        <w:rPr>
          <w:rFonts w:ascii="Times New Roman" w:eastAsia="Lucida Sans Unicode" w:hAnsi="Times New Roman"/>
          <w:bCs/>
          <w:kern w:val="1"/>
          <w:sz w:val="28"/>
          <w:szCs w:val="28"/>
          <w:lang w:eastAsia="hi-IN" w:bidi="hi-IN"/>
        </w:rPr>
        <w:t>(</w:t>
      </w:r>
      <w:r w:rsidRPr="00E431E0">
        <w:rPr>
          <w:rFonts w:ascii="Times New Roman" w:eastAsia="Lucida Sans Unicode" w:hAnsi="Times New Roman"/>
          <w:bCs/>
          <w:kern w:val="1"/>
          <w:sz w:val="28"/>
          <w:szCs w:val="28"/>
          <w:lang w:eastAsia="hi-IN" w:bidi="hi-IN"/>
        </w:rPr>
        <w:t>внеочередная</w:t>
      </w:r>
      <w:r>
        <w:rPr>
          <w:rFonts w:ascii="Times New Roman" w:eastAsia="Lucida Sans Unicode" w:hAnsi="Times New Roman"/>
          <w:bCs/>
          <w:kern w:val="1"/>
          <w:sz w:val="28"/>
          <w:szCs w:val="28"/>
          <w:lang w:eastAsia="hi-IN" w:bidi="hi-IN"/>
        </w:rPr>
        <w:t>)</w:t>
      </w:r>
    </w:p>
    <w:p w:rsidR="001C76B1" w:rsidRDefault="001C76B1" w:rsidP="001C76B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Lucida Sans Unicode" w:hAnsi="Times New Roman"/>
          <w:kern w:val="1"/>
          <w:sz w:val="28"/>
          <w:szCs w:val="28"/>
          <w:lang w:val="uk-UA" w:eastAsia="hi-IN" w:bidi="hi-IN"/>
        </w:rPr>
        <w:t xml:space="preserve">  </w:t>
      </w:r>
      <w:proofErr w:type="spellStart"/>
      <w:r>
        <w:rPr>
          <w:rFonts w:ascii="Times New Roman" w:eastAsia="Lucida Sans Unicode" w:hAnsi="Times New Roman"/>
          <w:kern w:val="1"/>
          <w:sz w:val="28"/>
          <w:szCs w:val="28"/>
          <w:lang w:val="uk-UA" w:eastAsia="hi-IN" w:bidi="hi-IN"/>
        </w:rPr>
        <w:t>июня</w:t>
      </w:r>
      <w:proofErr w:type="spellEnd"/>
      <w:r>
        <w:rPr>
          <w:rFonts w:ascii="Times New Roman" w:eastAsia="Lucida Sans Unicode" w:hAnsi="Times New Roman"/>
          <w:kern w:val="1"/>
          <w:sz w:val="28"/>
          <w:szCs w:val="28"/>
          <w:lang w:val="uk-UA" w:eastAsia="hi-IN" w:bidi="hi-IN"/>
        </w:rPr>
        <w:t xml:space="preserve"> 2016 г.                                                                 </w:t>
      </w:r>
      <w:r w:rsidRPr="000F77EF">
        <w:rPr>
          <w:rFonts w:ascii="Times New Roman" w:eastAsia="Lucida Sans Unicode" w:hAnsi="Times New Roman"/>
          <w:kern w:val="1"/>
          <w:sz w:val="28"/>
          <w:szCs w:val="28"/>
          <w:lang w:val="uk-UA" w:eastAsia="hi-IN" w:bidi="hi-IN"/>
        </w:rPr>
        <w:t xml:space="preserve"> №</w:t>
      </w:r>
      <w:r>
        <w:rPr>
          <w:rFonts w:ascii="Times New Roman" w:eastAsia="Lucida Sans Unicode" w:hAnsi="Times New Roman"/>
          <w:kern w:val="1"/>
          <w:sz w:val="28"/>
          <w:szCs w:val="28"/>
          <w:lang w:val="uk-UA" w:eastAsia="hi-IN" w:bidi="hi-IN"/>
        </w:rPr>
        <w:t xml:space="preserve"> </w:t>
      </w:r>
      <w:r w:rsidR="0085065C">
        <w:rPr>
          <w:rFonts w:ascii="Times New Roman" w:eastAsia="Lucida Sans Unicode" w:hAnsi="Times New Roman"/>
          <w:kern w:val="1"/>
          <w:sz w:val="28"/>
          <w:szCs w:val="28"/>
          <w:lang w:val="uk-UA" w:eastAsia="hi-IN" w:bidi="hi-IN"/>
        </w:rPr>
        <w:t>____</w:t>
      </w:r>
    </w:p>
    <w:p w:rsidR="001C76B1" w:rsidRDefault="001C76B1" w:rsidP="001C76B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kern w:val="1"/>
          <w:sz w:val="28"/>
          <w:szCs w:val="28"/>
          <w:lang w:val="uk-UA" w:eastAsia="hi-IN" w:bidi="hi-IN"/>
        </w:rPr>
      </w:pPr>
    </w:p>
    <w:p w:rsidR="001C76B1" w:rsidRPr="00540CAA" w:rsidRDefault="001C76B1" w:rsidP="001C76B1">
      <w:pPr>
        <w:pStyle w:val="a5"/>
        <w:rPr>
          <w:rFonts w:ascii="Times New Roman" w:hAnsi="Times New Roman"/>
          <w:b/>
          <w:i/>
          <w:sz w:val="26"/>
          <w:szCs w:val="26"/>
          <w:lang w:val="uk-UA"/>
        </w:rPr>
      </w:pPr>
      <w:r w:rsidRPr="00540CAA">
        <w:rPr>
          <w:rFonts w:ascii="Times New Roman" w:hAnsi="Times New Roman"/>
          <w:b/>
          <w:i/>
          <w:sz w:val="26"/>
          <w:szCs w:val="26"/>
          <w:lang w:val="uk-UA"/>
        </w:rPr>
        <w:t>О</w:t>
      </w:r>
      <w:r w:rsidRPr="00540CAA">
        <w:rPr>
          <w:rFonts w:ascii="Times New Roman" w:hAnsi="Times New Roman"/>
          <w:b/>
          <w:i/>
          <w:sz w:val="26"/>
          <w:szCs w:val="26"/>
        </w:rPr>
        <w:t xml:space="preserve"> внесении изменений </w:t>
      </w:r>
      <w:r w:rsidRPr="00540CAA">
        <w:rPr>
          <w:rFonts w:ascii="Times New Roman" w:hAnsi="Times New Roman"/>
          <w:b/>
          <w:i/>
          <w:sz w:val="26"/>
          <w:szCs w:val="26"/>
          <w:lang w:val="uk-UA"/>
        </w:rPr>
        <w:t xml:space="preserve">в </w:t>
      </w:r>
      <w:proofErr w:type="spellStart"/>
      <w:r w:rsidRPr="00540CAA">
        <w:rPr>
          <w:rFonts w:ascii="Times New Roman" w:hAnsi="Times New Roman"/>
          <w:b/>
          <w:i/>
          <w:sz w:val="26"/>
          <w:szCs w:val="26"/>
          <w:lang w:val="uk-UA"/>
        </w:rPr>
        <w:t>решение</w:t>
      </w:r>
      <w:proofErr w:type="spellEnd"/>
      <w:r w:rsidRPr="00540CAA">
        <w:rPr>
          <w:rFonts w:ascii="Times New Roman" w:hAnsi="Times New Roman"/>
          <w:b/>
          <w:i/>
          <w:sz w:val="26"/>
          <w:szCs w:val="26"/>
          <w:lang w:val="uk-UA"/>
        </w:rPr>
        <w:t xml:space="preserve"> 19</w:t>
      </w:r>
      <w:r w:rsidRPr="00540CAA">
        <w:rPr>
          <w:rFonts w:ascii="Times New Roman" w:hAnsi="Times New Roman"/>
          <w:b/>
          <w:i/>
          <w:sz w:val="26"/>
          <w:szCs w:val="26"/>
        </w:rPr>
        <w:t>-ой сессии 1-го созыва</w:t>
      </w:r>
      <w:r w:rsidRPr="00540CAA">
        <w:rPr>
          <w:rFonts w:ascii="Times New Roman" w:hAnsi="Times New Roman"/>
          <w:b/>
          <w:i/>
          <w:sz w:val="26"/>
          <w:szCs w:val="26"/>
        </w:rPr>
        <w:tab/>
      </w:r>
    </w:p>
    <w:p w:rsidR="001C76B1" w:rsidRPr="00540CAA" w:rsidRDefault="001C76B1" w:rsidP="001C76B1">
      <w:pPr>
        <w:pStyle w:val="a5"/>
        <w:rPr>
          <w:rFonts w:ascii="Times New Roman" w:hAnsi="Times New Roman"/>
          <w:b/>
          <w:i/>
          <w:sz w:val="26"/>
          <w:szCs w:val="26"/>
          <w:lang w:val="uk-UA"/>
        </w:rPr>
      </w:pPr>
      <w:proofErr w:type="spellStart"/>
      <w:r w:rsidRPr="00540CAA">
        <w:rPr>
          <w:rFonts w:ascii="Times New Roman" w:hAnsi="Times New Roman"/>
          <w:b/>
          <w:i/>
          <w:sz w:val="26"/>
          <w:szCs w:val="26"/>
          <w:lang w:val="uk-UA"/>
        </w:rPr>
        <w:t>Долинненского</w:t>
      </w:r>
      <w:proofErr w:type="spellEnd"/>
      <w:r w:rsidRPr="00540CAA">
        <w:rPr>
          <w:rFonts w:ascii="Times New Roman" w:hAnsi="Times New Roman"/>
          <w:b/>
          <w:i/>
          <w:sz w:val="26"/>
          <w:szCs w:val="26"/>
          <w:lang w:val="uk-UA"/>
        </w:rPr>
        <w:t xml:space="preserve"> </w:t>
      </w:r>
      <w:proofErr w:type="spellStart"/>
      <w:r w:rsidRPr="00540CAA">
        <w:rPr>
          <w:rFonts w:ascii="Times New Roman" w:hAnsi="Times New Roman"/>
          <w:b/>
          <w:i/>
          <w:sz w:val="26"/>
          <w:szCs w:val="26"/>
          <w:lang w:val="uk-UA"/>
        </w:rPr>
        <w:t>сельского</w:t>
      </w:r>
      <w:proofErr w:type="spellEnd"/>
      <w:r w:rsidRPr="00540CAA">
        <w:rPr>
          <w:rFonts w:ascii="Times New Roman" w:hAnsi="Times New Roman"/>
          <w:b/>
          <w:i/>
          <w:sz w:val="26"/>
          <w:szCs w:val="26"/>
          <w:lang w:val="uk-UA"/>
        </w:rPr>
        <w:t xml:space="preserve"> </w:t>
      </w:r>
      <w:proofErr w:type="spellStart"/>
      <w:r w:rsidRPr="00540CAA">
        <w:rPr>
          <w:rFonts w:ascii="Times New Roman" w:hAnsi="Times New Roman"/>
          <w:b/>
          <w:i/>
          <w:sz w:val="26"/>
          <w:szCs w:val="26"/>
          <w:lang w:val="uk-UA"/>
        </w:rPr>
        <w:t>совета</w:t>
      </w:r>
      <w:proofErr w:type="spellEnd"/>
      <w:r w:rsidRPr="00540CAA">
        <w:rPr>
          <w:rFonts w:ascii="Times New Roman" w:hAnsi="Times New Roman"/>
          <w:b/>
          <w:i/>
          <w:sz w:val="26"/>
          <w:szCs w:val="26"/>
          <w:lang w:val="uk-UA"/>
        </w:rPr>
        <w:t xml:space="preserve"> </w:t>
      </w:r>
      <w:proofErr w:type="spellStart"/>
      <w:r w:rsidRPr="00540CAA">
        <w:rPr>
          <w:rFonts w:ascii="Times New Roman" w:hAnsi="Times New Roman"/>
          <w:b/>
          <w:i/>
          <w:sz w:val="26"/>
          <w:szCs w:val="26"/>
          <w:lang w:val="uk-UA"/>
        </w:rPr>
        <w:t>Бахчисарайского</w:t>
      </w:r>
      <w:proofErr w:type="spellEnd"/>
      <w:r w:rsidRPr="00540CAA">
        <w:rPr>
          <w:rFonts w:ascii="Times New Roman" w:hAnsi="Times New Roman"/>
          <w:b/>
          <w:i/>
          <w:sz w:val="26"/>
          <w:szCs w:val="26"/>
          <w:lang w:val="uk-UA"/>
        </w:rPr>
        <w:t xml:space="preserve"> </w:t>
      </w:r>
      <w:proofErr w:type="spellStart"/>
      <w:r w:rsidRPr="00540CAA">
        <w:rPr>
          <w:rFonts w:ascii="Times New Roman" w:hAnsi="Times New Roman"/>
          <w:b/>
          <w:i/>
          <w:sz w:val="26"/>
          <w:szCs w:val="26"/>
          <w:lang w:val="uk-UA"/>
        </w:rPr>
        <w:t>района</w:t>
      </w:r>
      <w:proofErr w:type="spellEnd"/>
    </w:p>
    <w:p w:rsidR="001C76B1" w:rsidRPr="00540CAA" w:rsidRDefault="001C76B1" w:rsidP="001C76B1">
      <w:pPr>
        <w:pStyle w:val="a5"/>
        <w:rPr>
          <w:rFonts w:ascii="Times New Roman" w:hAnsi="Times New Roman"/>
          <w:b/>
          <w:i/>
          <w:sz w:val="26"/>
          <w:szCs w:val="26"/>
        </w:rPr>
      </w:pPr>
      <w:proofErr w:type="spellStart"/>
      <w:r w:rsidRPr="00540CAA">
        <w:rPr>
          <w:rFonts w:ascii="Times New Roman" w:hAnsi="Times New Roman"/>
          <w:b/>
          <w:i/>
          <w:sz w:val="26"/>
          <w:szCs w:val="26"/>
          <w:lang w:val="uk-UA"/>
        </w:rPr>
        <w:t>Республики</w:t>
      </w:r>
      <w:proofErr w:type="spellEnd"/>
      <w:r w:rsidRPr="00540CAA">
        <w:rPr>
          <w:rFonts w:ascii="Times New Roman" w:hAnsi="Times New Roman"/>
          <w:b/>
          <w:i/>
          <w:sz w:val="26"/>
          <w:szCs w:val="26"/>
          <w:lang w:val="uk-UA"/>
        </w:rPr>
        <w:t xml:space="preserve"> </w:t>
      </w:r>
      <w:proofErr w:type="spellStart"/>
      <w:r w:rsidRPr="00540CAA">
        <w:rPr>
          <w:rFonts w:ascii="Times New Roman" w:hAnsi="Times New Roman"/>
          <w:b/>
          <w:i/>
          <w:sz w:val="26"/>
          <w:szCs w:val="26"/>
          <w:lang w:val="uk-UA"/>
        </w:rPr>
        <w:t>Крым</w:t>
      </w:r>
      <w:proofErr w:type="spellEnd"/>
      <w:r w:rsidRPr="00540CAA">
        <w:rPr>
          <w:rFonts w:ascii="Times New Roman" w:hAnsi="Times New Roman"/>
          <w:b/>
          <w:i/>
          <w:sz w:val="26"/>
          <w:szCs w:val="26"/>
          <w:lang w:val="uk-UA"/>
        </w:rPr>
        <w:t xml:space="preserve"> от 31 </w:t>
      </w:r>
      <w:proofErr w:type="spellStart"/>
      <w:r w:rsidRPr="00540CAA">
        <w:rPr>
          <w:rFonts w:ascii="Times New Roman" w:hAnsi="Times New Roman"/>
          <w:b/>
          <w:i/>
          <w:sz w:val="26"/>
          <w:szCs w:val="26"/>
          <w:lang w:val="uk-UA"/>
        </w:rPr>
        <w:t>декабря</w:t>
      </w:r>
      <w:proofErr w:type="spellEnd"/>
      <w:r w:rsidRPr="00540CAA">
        <w:rPr>
          <w:rFonts w:ascii="Times New Roman" w:hAnsi="Times New Roman"/>
          <w:b/>
          <w:i/>
          <w:sz w:val="26"/>
          <w:szCs w:val="26"/>
          <w:lang w:val="uk-UA"/>
        </w:rPr>
        <w:t xml:space="preserve"> 2015</w:t>
      </w:r>
      <w:r w:rsidRPr="00540CAA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540CAA">
        <w:rPr>
          <w:rFonts w:ascii="Times New Roman" w:hAnsi="Times New Roman"/>
          <w:b/>
          <w:i/>
          <w:sz w:val="26"/>
          <w:szCs w:val="26"/>
          <w:lang w:val="uk-UA"/>
        </w:rPr>
        <w:t>года</w:t>
      </w:r>
      <w:proofErr w:type="spellEnd"/>
      <w:r w:rsidRPr="00540CAA">
        <w:rPr>
          <w:rFonts w:ascii="Times New Roman" w:hAnsi="Times New Roman"/>
          <w:b/>
          <w:i/>
          <w:sz w:val="26"/>
          <w:szCs w:val="26"/>
          <w:lang w:val="uk-UA"/>
        </w:rPr>
        <w:t xml:space="preserve">   №236</w:t>
      </w:r>
    </w:p>
    <w:p w:rsidR="001C76B1" w:rsidRPr="00540CAA" w:rsidRDefault="001C76B1" w:rsidP="001C76B1">
      <w:pPr>
        <w:pStyle w:val="a5"/>
        <w:rPr>
          <w:rFonts w:ascii="Times New Roman" w:hAnsi="Times New Roman"/>
          <w:b/>
          <w:i/>
          <w:sz w:val="26"/>
          <w:szCs w:val="26"/>
        </w:rPr>
      </w:pPr>
      <w:r w:rsidRPr="00540CAA">
        <w:rPr>
          <w:rFonts w:ascii="Times New Roman" w:hAnsi="Times New Roman"/>
          <w:b/>
          <w:i/>
          <w:sz w:val="26"/>
          <w:szCs w:val="26"/>
        </w:rPr>
        <w:t xml:space="preserve">«О бюджете </w:t>
      </w:r>
      <w:r w:rsidRPr="00540CAA">
        <w:rPr>
          <w:rFonts w:ascii="Times New Roman" w:hAnsi="Times New Roman"/>
          <w:b/>
          <w:i/>
          <w:sz w:val="26"/>
          <w:szCs w:val="26"/>
          <w:lang w:val="uk-UA"/>
        </w:rPr>
        <w:t>Долинненского</w:t>
      </w:r>
      <w:r w:rsidRPr="00540CAA">
        <w:rPr>
          <w:rFonts w:ascii="Times New Roman" w:hAnsi="Times New Roman"/>
          <w:b/>
          <w:i/>
          <w:sz w:val="26"/>
          <w:szCs w:val="26"/>
        </w:rPr>
        <w:t xml:space="preserve"> сельского поселения </w:t>
      </w:r>
    </w:p>
    <w:p w:rsidR="001C76B1" w:rsidRDefault="001C76B1" w:rsidP="001C76B1">
      <w:pPr>
        <w:pStyle w:val="a5"/>
        <w:rPr>
          <w:rFonts w:ascii="Times New Roman" w:hAnsi="Times New Roman"/>
          <w:b/>
          <w:i/>
          <w:sz w:val="26"/>
          <w:szCs w:val="26"/>
        </w:rPr>
      </w:pPr>
      <w:r w:rsidRPr="00540CAA">
        <w:rPr>
          <w:rFonts w:ascii="Times New Roman" w:hAnsi="Times New Roman"/>
          <w:b/>
          <w:i/>
          <w:sz w:val="26"/>
          <w:szCs w:val="26"/>
        </w:rPr>
        <w:t xml:space="preserve">Бахчисарайского района Республики Крым на 2016 год» </w:t>
      </w:r>
    </w:p>
    <w:p w:rsidR="00CE6E93" w:rsidRPr="0005437F" w:rsidRDefault="00CE6E93" w:rsidP="00CE6E93">
      <w:pPr>
        <w:pStyle w:val="western"/>
        <w:spacing w:before="0" w:beforeAutospacing="0" w:after="0" w:line="240" w:lineRule="auto"/>
        <w:ind w:firstLine="709"/>
        <w:jc w:val="both"/>
        <w:rPr>
          <w:sz w:val="28"/>
          <w:szCs w:val="28"/>
        </w:rPr>
      </w:pPr>
      <w:r w:rsidRPr="00E216E6">
        <w:rPr>
          <w:sz w:val="28"/>
          <w:szCs w:val="28"/>
        </w:rPr>
        <w:t xml:space="preserve">В соответствии с Бюджетным Кодексом Российской Федерации, </w:t>
      </w:r>
      <w:r w:rsidRPr="0005437F">
        <w:rPr>
          <w:sz w:val="28"/>
          <w:szCs w:val="28"/>
        </w:rPr>
        <w:t>Руководствуясь бюджетным Кодексом Российской Федерации, федеральным</w:t>
      </w:r>
    </w:p>
    <w:p w:rsidR="00CE6E93" w:rsidRDefault="00CE6E93" w:rsidP="00CE6E93">
      <w:pPr>
        <w:pStyle w:val="western"/>
        <w:spacing w:before="0" w:beforeAutospacing="0" w:after="0" w:line="240" w:lineRule="auto"/>
        <w:jc w:val="both"/>
        <w:rPr>
          <w:sz w:val="28"/>
          <w:szCs w:val="28"/>
        </w:rPr>
      </w:pPr>
      <w:proofErr w:type="gramStart"/>
      <w:r w:rsidRPr="0005437F">
        <w:rPr>
          <w:sz w:val="28"/>
          <w:szCs w:val="28"/>
        </w:rPr>
        <w:t>конституционным законом от 21.03.2014 № 6-ФКЗ «О принятии в Российскую</w:t>
      </w:r>
      <w:r>
        <w:rPr>
          <w:sz w:val="28"/>
          <w:szCs w:val="28"/>
        </w:rPr>
        <w:t xml:space="preserve"> </w:t>
      </w:r>
      <w:r w:rsidRPr="0005437F">
        <w:rPr>
          <w:sz w:val="28"/>
          <w:szCs w:val="28"/>
        </w:rPr>
        <w:t>Федерацию Республики Крым и образовании в составе Российской Федерации новых</w:t>
      </w:r>
      <w:r>
        <w:rPr>
          <w:sz w:val="28"/>
          <w:szCs w:val="28"/>
        </w:rPr>
        <w:t xml:space="preserve"> </w:t>
      </w:r>
      <w:r w:rsidRPr="0005437F">
        <w:rPr>
          <w:sz w:val="28"/>
          <w:szCs w:val="28"/>
        </w:rPr>
        <w:t>субъектов Республики Крым и города федерального значения Севастополя»,</w:t>
      </w:r>
      <w:r>
        <w:rPr>
          <w:sz w:val="28"/>
          <w:szCs w:val="28"/>
        </w:rPr>
        <w:t xml:space="preserve"> </w:t>
      </w:r>
      <w:r w:rsidRPr="0005437F">
        <w:rPr>
          <w:sz w:val="28"/>
          <w:szCs w:val="28"/>
        </w:rPr>
        <w:t>федеральным законом от 06.10.2003 №131-ФЗ «Об общих принципах организации</w:t>
      </w:r>
      <w:r>
        <w:rPr>
          <w:sz w:val="28"/>
          <w:szCs w:val="28"/>
        </w:rPr>
        <w:t xml:space="preserve"> </w:t>
      </w:r>
      <w:r w:rsidRPr="0005437F">
        <w:rPr>
          <w:sz w:val="28"/>
          <w:szCs w:val="28"/>
        </w:rPr>
        <w:t>местного самоуправления в Российской Федерации»,</w:t>
      </w:r>
      <w:r>
        <w:rPr>
          <w:sz w:val="28"/>
          <w:szCs w:val="28"/>
        </w:rPr>
        <w:t xml:space="preserve"> </w:t>
      </w:r>
      <w:r w:rsidRPr="0005437F">
        <w:rPr>
          <w:sz w:val="28"/>
          <w:szCs w:val="28"/>
        </w:rPr>
        <w:t>приказом Министерства финансов Российской Федерации от 01.07.2013 №65-н «Об</w:t>
      </w:r>
      <w:r>
        <w:rPr>
          <w:sz w:val="28"/>
          <w:szCs w:val="28"/>
        </w:rPr>
        <w:t xml:space="preserve"> </w:t>
      </w:r>
      <w:r w:rsidRPr="0005437F">
        <w:rPr>
          <w:sz w:val="28"/>
          <w:szCs w:val="28"/>
        </w:rPr>
        <w:t>утверждении указаний о порядке применения бюджетной классификации Российской</w:t>
      </w:r>
      <w:r>
        <w:rPr>
          <w:sz w:val="28"/>
          <w:szCs w:val="28"/>
        </w:rPr>
        <w:t xml:space="preserve"> </w:t>
      </w:r>
      <w:r w:rsidRPr="0005437F">
        <w:rPr>
          <w:sz w:val="28"/>
          <w:szCs w:val="28"/>
        </w:rPr>
        <w:t xml:space="preserve">федерации», </w:t>
      </w:r>
      <w:r w:rsidRPr="00E216E6">
        <w:rPr>
          <w:sz w:val="28"/>
          <w:szCs w:val="28"/>
        </w:rPr>
        <w:t>Уставом</w:t>
      </w:r>
      <w:proofErr w:type="gramEnd"/>
      <w:r w:rsidRPr="00E216E6">
        <w:rPr>
          <w:sz w:val="28"/>
          <w:szCs w:val="28"/>
        </w:rPr>
        <w:t xml:space="preserve"> муниципального образования </w:t>
      </w:r>
      <w:r>
        <w:rPr>
          <w:sz w:val="28"/>
          <w:szCs w:val="28"/>
        </w:rPr>
        <w:t>Долинненского</w:t>
      </w:r>
      <w:r w:rsidRPr="00E216E6">
        <w:rPr>
          <w:sz w:val="28"/>
          <w:szCs w:val="28"/>
        </w:rPr>
        <w:t xml:space="preserve"> сельского поселения Бахчисарайского района Республики Крым,</w:t>
      </w:r>
      <w:r>
        <w:rPr>
          <w:sz w:val="28"/>
          <w:szCs w:val="28"/>
        </w:rPr>
        <w:t xml:space="preserve"> </w:t>
      </w:r>
      <w:r w:rsidRPr="0005437F">
        <w:rPr>
          <w:sz w:val="28"/>
          <w:szCs w:val="28"/>
        </w:rPr>
        <w:t>другими</w:t>
      </w:r>
      <w:r>
        <w:rPr>
          <w:sz w:val="28"/>
          <w:szCs w:val="28"/>
        </w:rPr>
        <w:t xml:space="preserve"> </w:t>
      </w:r>
      <w:r w:rsidRPr="0005437F">
        <w:rPr>
          <w:sz w:val="28"/>
          <w:szCs w:val="28"/>
        </w:rPr>
        <w:t>законодательными актами Республики Крым и правовыми актами органов местного</w:t>
      </w:r>
      <w:r>
        <w:rPr>
          <w:sz w:val="28"/>
          <w:szCs w:val="28"/>
        </w:rPr>
        <w:t xml:space="preserve"> </w:t>
      </w:r>
      <w:r w:rsidRPr="0005437F">
        <w:rPr>
          <w:sz w:val="28"/>
          <w:szCs w:val="28"/>
        </w:rPr>
        <w:t xml:space="preserve">самоуправления муниципального образования </w:t>
      </w:r>
      <w:r>
        <w:rPr>
          <w:sz w:val="28"/>
          <w:szCs w:val="28"/>
        </w:rPr>
        <w:t xml:space="preserve">Долинненского сельского поселения </w:t>
      </w:r>
      <w:r w:rsidRPr="0005437F">
        <w:rPr>
          <w:sz w:val="28"/>
          <w:szCs w:val="28"/>
        </w:rPr>
        <w:t>Бахчисарайск</w:t>
      </w:r>
      <w:r>
        <w:rPr>
          <w:sz w:val="28"/>
          <w:szCs w:val="28"/>
        </w:rPr>
        <w:t>ого</w:t>
      </w:r>
      <w:r w:rsidRPr="0005437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5437F">
        <w:rPr>
          <w:sz w:val="28"/>
          <w:szCs w:val="28"/>
        </w:rPr>
        <w:t xml:space="preserve"> Республики</w:t>
      </w:r>
      <w:r>
        <w:rPr>
          <w:sz w:val="28"/>
          <w:szCs w:val="28"/>
        </w:rPr>
        <w:t xml:space="preserve"> </w:t>
      </w:r>
      <w:r w:rsidRPr="0005437F">
        <w:rPr>
          <w:sz w:val="28"/>
          <w:szCs w:val="28"/>
        </w:rPr>
        <w:t>Крым,</w:t>
      </w:r>
    </w:p>
    <w:p w:rsidR="00CE6E93" w:rsidRPr="00E216E6" w:rsidRDefault="00CE6E93" w:rsidP="00CE6E93">
      <w:pPr>
        <w:pStyle w:val="western"/>
        <w:spacing w:before="0" w:beforeAutospacing="0" w:after="0" w:line="240" w:lineRule="auto"/>
        <w:jc w:val="both"/>
      </w:pPr>
    </w:p>
    <w:p w:rsidR="001C76B1" w:rsidRPr="00295C42" w:rsidRDefault="001C76B1" w:rsidP="001C76B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95C42">
        <w:rPr>
          <w:rFonts w:ascii="Times New Roman" w:hAnsi="Times New Roman" w:cs="Times New Roman"/>
          <w:b/>
          <w:sz w:val="26"/>
          <w:szCs w:val="26"/>
        </w:rPr>
        <w:t>ДОЛИННЕНСКИЙ СЕЛЬСКИЙ СОВЕТ РЕШИЛ:</w:t>
      </w:r>
    </w:p>
    <w:p w:rsidR="00CE6E93" w:rsidRDefault="00CE6E93" w:rsidP="00CE6E93">
      <w:pPr>
        <w:pStyle w:val="western"/>
        <w:spacing w:before="0" w:beforeAutospacing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 решение 19-й сессии Долинненского сельского совета Бахчисарайского района Республики Крым 1-го созыва от 31.12.2015 № 236  «О бюджете Долинненского сельского поселения Бахчисарайского района Республики Крым на 2016 год»:</w:t>
      </w:r>
    </w:p>
    <w:p w:rsidR="00CE6E93" w:rsidRDefault="00CE6E93" w:rsidP="00CE6E93">
      <w:pPr>
        <w:pStyle w:val="western"/>
        <w:spacing w:before="0" w:beforeAutospacing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Пункт 1 изложить в новой редакции:</w:t>
      </w:r>
    </w:p>
    <w:p w:rsidR="00A20113" w:rsidRDefault="002A002D" w:rsidP="00CE6E93">
      <w:pPr>
        <w:pStyle w:val="western"/>
        <w:spacing w:before="0" w:beforeAutospacing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E6E93" w:rsidRPr="002A2E9B">
        <w:rPr>
          <w:sz w:val="28"/>
          <w:szCs w:val="28"/>
        </w:rPr>
        <w:t xml:space="preserve"> Общий объем доходов бюджета </w:t>
      </w:r>
      <w:r w:rsidR="00CE6E93">
        <w:rPr>
          <w:sz w:val="28"/>
          <w:szCs w:val="28"/>
        </w:rPr>
        <w:t>Долинненского</w:t>
      </w:r>
      <w:r w:rsidR="00CE6E93" w:rsidRPr="002A2E9B">
        <w:rPr>
          <w:sz w:val="28"/>
          <w:szCs w:val="28"/>
        </w:rPr>
        <w:t xml:space="preserve"> сельского поселения </w:t>
      </w:r>
      <w:r w:rsidR="00A20113">
        <w:rPr>
          <w:sz w:val="28"/>
          <w:szCs w:val="28"/>
        </w:rPr>
        <w:t xml:space="preserve"> </w:t>
      </w:r>
    </w:p>
    <w:p w:rsidR="00CE6E93" w:rsidRPr="002A2E9B" w:rsidRDefault="00A20113" w:rsidP="00CE6E93">
      <w:pPr>
        <w:pStyle w:val="western"/>
        <w:spacing w:before="0" w:beforeAutospacing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E6E93" w:rsidRPr="002A2E9B">
        <w:rPr>
          <w:sz w:val="28"/>
          <w:szCs w:val="28"/>
        </w:rPr>
        <w:t xml:space="preserve">Бахчисарайского района Республики Крым в сумме </w:t>
      </w:r>
      <w:r w:rsidR="00CE6E93">
        <w:rPr>
          <w:sz w:val="28"/>
          <w:szCs w:val="28"/>
        </w:rPr>
        <w:t>3</w:t>
      </w:r>
      <w:r w:rsidR="002A002D">
        <w:rPr>
          <w:sz w:val="28"/>
          <w:szCs w:val="28"/>
        </w:rPr>
        <w:t> 616 824</w:t>
      </w:r>
      <w:r w:rsidR="00CE6E93" w:rsidRPr="002A2E9B">
        <w:rPr>
          <w:sz w:val="28"/>
          <w:szCs w:val="28"/>
        </w:rPr>
        <w:t>,00 руб., из них:</w:t>
      </w:r>
    </w:p>
    <w:p w:rsidR="00CE6E93" w:rsidRPr="002A2E9B" w:rsidRDefault="002A002D" w:rsidP="00CE6E93">
      <w:pPr>
        <w:pStyle w:val="western"/>
        <w:spacing w:before="0" w:beforeAutospacing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CE6E93" w:rsidRPr="002A2E9B">
        <w:rPr>
          <w:sz w:val="28"/>
          <w:szCs w:val="28"/>
        </w:rPr>
        <w:t xml:space="preserve"> налоговые и неналоговые доходы – 1</w:t>
      </w:r>
      <w:r>
        <w:rPr>
          <w:sz w:val="28"/>
          <w:szCs w:val="28"/>
        </w:rPr>
        <w:t> 358 400</w:t>
      </w:r>
      <w:r w:rsidR="00CE6E93" w:rsidRPr="002A2E9B">
        <w:rPr>
          <w:sz w:val="28"/>
          <w:szCs w:val="28"/>
        </w:rPr>
        <w:t xml:space="preserve">,00 руб.; </w:t>
      </w:r>
    </w:p>
    <w:p w:rsidR="00CE6E93" w:rsidRPr="002A2E9B" w:rsidRDefault="002A002D" w:rsidP="00CE6E93">
      <w:pPr>
        <w:pStyle w:val="western"/>
        <w:spacing w:before="0" w:beforeAutospacing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-   </w:t>
      </w:r>
      <w:r w:rsidR="00CE6E93" w:rsidRPr="002A2E9B">
        <w:rPr>
          <w:sz w:val="28"/>
          <w:szCs w:val="28"/>
        </w:rPr>
        <w:t xml:space="preserve"> безвозмездные поступления – </w:t>
      </w:r>
      <w:r w:rsidR="00CE6E93">
        <w:rPr>
          <w:sz w:val="28"/>
          <w:szCs w:val="28"/>
        </w:rPr>
        <w:t>2</w:t>
      </w:r>
      <w:r>
        <w:rPr>
          <w:sz w:val="28"/>
          <w:szCs w:val="28"/>
        </w:rPr>
        <w:t> 258 424</w:t>
      </w:r>
      <w:r w:rsidR="00CE6E93">
        <w:rPr>
          <w:sz w:val="28"/>
          <w:szCs w:val="28"/>
        </w:rPr>
        <w:t>,00 руб.</w:t>
      </w:r>
    </w:p>
    <w:p w:rsidR="00CE6E93" w:rsidRPr="002A2E9B" w:rsidRDefault="002A002D" w:rsidP="00CE6E93">
      <w:pPr>
        <w:pStyle w:val="western"/>
        <w:spacing w:before="0" w:beforeAutospacing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CE6E93" w:rsidRPr="002A2E9B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CE6E93" w:rsidRPr="002A2E9B">
        <w:rPr>
          <w:sz w:val="28"/>
          <w:szCs w:val="28"/>
        </w:rPr>
        <w:t xml:space="preserve">бщий объем расходов бюджета поселения в сумме </w:t>
      </w:r>
      <w:r>
        <w:rPr>
          <w:sz w:val="28"/>
          <w:szCs w:val="28"/>
        </w:rPr>
        <w:t>4 765</w:t>
      </w:r>
      <w:r w:rsidR="000A29F8">
        <w:rPr>
          <w:sz w:val="28"/>
          <w:szCs w:val="28"/>
        </w:rPr>
        <w:t> 224,00 рублей</w:t>
      </w:r>
      <w:r w:rsidR="00CE6E93">
        <w:rPr>
          <w:sz w:val="28"/>
          <w:szCs w:val="28"/>
        </w:rPr>
        <w:t>.</w:t>
      </w:r>
      <w:r w:rsidR="00CE6E93" w:rsidRPr="002A2E9B">
        <w:rPr>
          <w:sz w:val="28"/>
          <w:szCs w:val="28"/>
        </w:rPr>
        <w:t xml:space="preserve"> </w:t>
      </w:r>
    </w:p>
    <w:p w:rsidR="00CE6E93" w:rsidRPr="002A2E9B" w:rsidRDefault="002A002D" w:rsidP="00CE6E93">
      <w:pPr>
        <w:pStyle w:val="western"/>
        <w:spacing w:before="0" w:beforeAutospacing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E6E93" w:rsidRPr="002A2E9B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CE6E93" w:rsidRPr="002A2E9B">
        <w:rPr>
          <w:sz w:val="28"/>
          <w:szCs w:val="28"/>
        </w:rPr>
        <w:t xml:space="preserve">ерхний предел муниципального внутреннего долга по бюджету </w:t>
      </w:r>
      <w:r w:rsidR="0085065C">
        <w:rPr>
          <w:sz w:val="26"/>
          <w:szCs w:val="26"/>
        </w:rPr>
        <w:t>Долинненского сельского С</w:t>
      </w:r>
      <w:r w:rsidR="0085065C" w:rsidRPr="009303D8">
        <w:rPr>
          <w:sz w:val="26"/>
          <w:szCs w:val="26"/>
        </w:rPr>
        <w:t>овета</w:t>
      </w:r>
      <w:r w:rsidR="0085065C">
        <w:rPr>
          <w:sz w:val="26"/>
          <w:szCs w:val="26"/>
        </w:rPr>
        <w:t xml:space="preserve"> </w:t>
      </w:r>
      <w:r w:rsidR="00CE6E93" w:rsidRPr="002A2E9B">
        <w:rPr>
          <w:sz w:val="28"/>
          <w:szCs w:val="28"/>
        </w:rPr>
        <w:t>сельского поселения Бахчисарайского района Республики Крым на 01 января 2017 года, в том числе верхний предел долга по муниципальным гарантиям в суммах 0,00 руб.;</w:t>
      </w:r>
    </w:p>
    <w:p w:rsidR="00CE6E93" w:rsidRPr="002A2E9B" w:rsidRDefault="002A002D" w:rsidP="00CE6E93">
      <w:pPr>
        <w:pStyle w:val="western"/>
        <w:spacing w:before="0" w:beforeAutospacing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E6E93" w:rsidRPr="002A2E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</w:t>
      </w:r>
      <w:r w:rsidR="00CE6E93" w:rsidRPr="002A2E9B">
        <w:rPr>
          <w:sz w:val="28"/>
          <w:szCs w:val="28"/>
        </w:rPr>
        <w:t xml:space="preserve">ефицит бюджета </w:t>
      </w:r>
      <w:r w:rsidR="0085065C">
        <w:rPr>
          <w:sz w:val="26"/>
          <w:szCs w:val="26"/>
        </w:rPr>
        <w:t>Долинненского сельского С</w:t>
      </w:r>
      <w:r w:rsidR="0085065C" w:rsidRPr="009303D8">
        <w:rPr>
          <w:sz w:val="26"/>
          <w:szCs w:val="26"/>
        </w:rPr>
        <w:t xml:space="preserve">овета     </w:t>
      </w:r>
      <w:r w:rsidR="00CE6E93" w:rsidRPr="002A2E9B">
        <w:rPr>
          <w:sz w:val="28"/>
          <w:szCs w:val="28"/>
        </w:rPr>
        <w:t xml:space="preserve">сельского поселения Бахчисарайского района Республики Крым  в сумме </w:t>
      </w:r>
      <w:r w:rsidR="009B2687" w:rsidRPr="00320A3C">
        <w:rPr>
          <w:b/>
          <w:bCs/>
          <w:sz w:val="28"/>
          <w:szCs w:val="28"/>
        </w:rPr>
        <w:t>1 148</w:t>
      </w:r>
      <w:r w:rsidR="000A29F8">
        <w:rPr>
          <w:b/>
          <w:bCs/>
          <w:sz w:val="28"/>
          <w:szCs w:val="28"/>
        </w:rPr>
        <w:t> 400,00</w:t>
      </w:r>
      <w:r w:rsidR="009B2687">
        <w:rPr>
          <w:bCs/>
          <w:sz w:val="28"/>
          <w:szCs w:val="28"/>
        </w:rPr>
        <w:t xml:space="preserve"> рублей</w:t>
      </w:r>
    </w:p>
    <w:p w:rsidR="00CE6E93" w:rsidRDefault="00CE6E93" w:rsidP="00CE6E93">
      <w:pPr>
        <w:pStyle w:val="western"/>
        <w:spacing w:before="0" w:beforeAutospacing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Приложения №</w:t>
      </w:r>
      <w:r w:rsidR="0085065C">
        <w:rPr>
          <w:sz w:val="28"/>
          <w:szCs w:val="28"/>
        </w:rPr>
        <w:t xml:space="preserve"> </w:t>
      </w:r>
      <w:r>
        <w:rPr>
          <w:sz w:val="28"/>
          <w:szCs w:val="28"/>
        </w:rPr>
        <w:t>1,4,5,</w:t>
      </w:r>
      <w:r w:rsidR="009B2687">
        <w:rPr>
          <w:sz w:val="28"/>
          <w:szCs w:val="28"/>
        </w:rPr>
        <w:t>6,</w:t>
      </w:r>
      <w:r w:rsidR="0085065C">
        <w:rPr>
          <w:sz w:val="28"/>
          <w:szCs w:val="28"/>
        </w:rPr>
        <w:t>8</w:t>
      </w:r>
      <w:r>
        <w:rPr>
          <w:sz w:val="28"/>
          <w:szCs w:val="28"/>
        </w:rPr>
        <w:t>,</w:t>
      </w:r>
      <w:r w:rsidR="0085065C">
        <w:rPr>
          <w:sz w:val="28"/>
          <w:szCs w:val="28"/>
        </w:rPr>
        <w:t xml:space="preserve">10 </w:t>
      </w:r>
      <w:r>
        <w:rPr>
          <w:sz w:val="28"/>
          <w:szCs w:val="28"/>
        </w:rPr>
        <w:t>изложить в новой редакции (прилагаются).</w:t>
      </w:r>
    </w:p>
    <w:p w:rsidR="00CE6E93" w:rsidRDefault="00CE6E93" w:rsidP="00CE6E93">
      <w:pPr>
        <w:pStyle w:val="western"/>
        <w:spacing w:before="0" w:beforeAutospacing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E6BD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 пункт </w:t>
      </w:r>
      <w:r w:rsidR="00A20113">
        <w:rPr>
          <w:sz w:val="28"/>
          <w:szCs w:val="28"/>
        </w:rPr>
        <w:t>7</w:t>
      </w:r>
      <w:r>
        <w:rPr>
          <w:sz w:val="28"/>
          <w:szCs w:val="28"/>
        </w:rPr>
        <w:t xml:space="preserve"> добавить абзац:</w:t>
      </w:r>
    </w:p>
    <w:p w:rsidR="00CE6E93" w:rsidRPr="006E6BD0" w:rsidRDefault="00CE6E93" w:rsidP="00CE6E93">
      <w:pPr>
        <w:pStyle w:val="western"/>
        <w:spacing w:before="0" w:beforeAutospacing="0"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«</w:t>
      </w:r>
      <w:r w:rsidRPr="006E6BD0">
        <w:rPr>
          <w:sz w:val="28"/>
          <w:szCs w:val="28"/>
        </w:rPr>
        <w:t xml:space="preserve">Установить, что остатки средств бюджета </w:t>
      </w:r>
      <w:r>
        <w:rPr>
          <w:sz w:val="28"/>
          <w:szCs w:val="28"/>
        </w:rPr>
        <w:t xml:space="preserve">Долинненского сельского поселения Бахчисарайского района </w:t>
      </w:r>
      <w:r w:rsidRPr="006E6BD0">
        <w:rPr>
          <w:sz w:val="28"/>
          <w:szCs w:val="28"/>
        </w:rPr>
        <w:t xml:space="preserve">Республики Крым на начало текущего финансового года: в объеме средств, необходимых для покрытия временных кассовых разрывов, возникающих в ходе исполнения бюджета </w:t>
      </w:r>
      <w:r>
        <w:rPr>
          <w:sz w:val="28"/>
          <w:szCs w:val="28"/>
        </w:rPr>
        <w:t>Долинненского сельского поселения</w:t>
      </w:r>
      <w:r w:rsidRPr="006E6B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Бахчисарайского района </w:t>
      </w:r>
      <w:r w:rsidRPr="006E6BD0">
        <w:rPr>
          <w:sz w:val="28"/>
          <w:szCs w:val="28"/>
        </w:rPr>
        <w:t xml:space="preserve">Республики Крым в текущем финансовом году, направляются на их покрытие, но не более общего объема остатков средств бюджета </w:t>
      </w:r>
      <w:r>
        <w:rPr>
          <w:sz w:val="28"/>
          <w:szCs w:val="28"/>
        </w:rPr>
        <w:t>Долинненского сельского поселения</w:t>
      </w:r>
      <w:r w:rsidRPr="006E6B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Бахчисарайского района </w:t>
      </w:r>
      <w:r w:rsidRPr="006E6BD0">
        <w:rPr>
          <w:sz w:val="28"/>
          <w:szCs w:val="28"/>
        </w:rPr>
        <w:t>Республики</w:t>
      </w:r>
      <w:proofErr w:type="gramEnd"/>
      <w:r w:rsidRPr="006E6BD0">
        <w:rPr>
          <w:sz w:val="28"/>
          <w:szCs w:val="28"/>
        </w:rPr>
        <w:t xml:space="preserve"> Крым на начало текущего финансового года; в объеме, не превышающем сумму остатка собственных средств бюджета </w:t>
      </w:r>
      <w:r>
        <w:rPr>
          <w:sz w:val="28"/>
          <w:szCs w:val="28"/>
        </w:rPr>
        <w:t>Долинненского сельского поселения</w:t>
      </w:r>
      <w:r w:rsidRPr="006E6BD0">
        <w:rPr>
          <w:sz w:val="28"/>
          <w:szCs w:val="28"/>
        </w:rPr>
        <w:t xml:space="preserve"> </w:t>
      </w:r>
      <w:r>
        <w:rPr>
          <w:sz w:val="28"/>
          <w:szCs w:val="28"/>
        </w:rPr>
        <w:t>Бахчисарайского района</w:t>
      </w:r>
      <w:r w:rsidRPr="006E6BD0">
        <w:rPr>
          <w:sz w:val="28"/>
          <w:szCs w:val="28"/>
        </w:rPr>
        <w:t xml:space="preserve"> Республики Крым, направляются на оплату заключенных государственных </w:t>
      </w:r>
      <w:proofErr w:type="gramStart"/>
      <w:r w:rsidR="0085065C">
        <w:rPr>
          <w:sz w:val="28"/>
          <w:szCs w:val="28"/>
        </w:rPr>
        <w:t>договоров</w:t>
      </w:r>
      <w:proofErr w:type="gramEnd"/>
      <w:r w:rsidR="0085065C">
        <w:rPr>
          <w:sz w:val="28"/>
          <w:szCs w:val="28"/>
        </w:rPr>
        <w:t xml:space="preserve"> </w:t>
      </w:r>
      <w:r w:rsidRPr="006E6BD0">
        <w:rPr>
          <w:sz w:val="28"/>
          <w:szCs w:val="28"/>
        </w:rPr>
        <w:t xml:space="preserve"> на поставку товаров, выполнение работ, оказание услуг, подлежавших в соответствии с условиями этих государственных </w:t>
      </w:r>
      <w:r w:rsidR="00A20113">
        <w:rPr>
          <w:sz w:val="28"/>
          <w:szCs w:val="28"/>
        </w:rPr>
        <w:t>договоров</w:t>
      </w:r>
      <w:r w:rsidRPr="006E6BD0">
        <w:rPr>
          <w:sz w:val="28"/>
          <w:szCs w:val="28"/>
        </w:rPr>
        <w:t xml:space="preserve"> оплате в отчетном финансовом году."</w:t>
      </w:r>
    </w:p>
    <w:p w:rsidR="00CE6E93" w:rsidRPr="002A2E9B" w:rsidRDefault="00CE6E93" w:rsidP="00CE6E93">
      <w:pPr>
        <w:pStyle w:val="western"/>
        <w:spacing w:before="0" w:beforeAutospacing="0" w:after="0" w:line="240" w:lineRule="auto"/>
        <w:ind w:firstLine="709"/>
        <w:jc w:val="both"/>
        <w:rPr>
          <w:sz w:val="28"/>
          <w:szCs w:val="28"/>
        </w:rPr>
      </w:pPr>
      <w:r w:rsidRPr="00CE6E93">
        <w:rPr>
          <w:sz w:val="28"/>
          <w:szCs w:val="28"/>
        </w:rPr>
        <w:t xml:space="preserve">Нормативные правовые акты </w:t>
      </w:r>
      <w:r>
        <w:rPr>
          <w:sz w:val="28"/>
          <w:szCs w:val="28"/>
        </w:rPr>
        <w:t>Долинненского</w:t>
      </w:r>
      <w:r w:rsidRPr="00CE6E93">
        <w:rPr>
          <w:sz w:val="28"/>
          <w:szCs w:val="28"/>
        </w:rPr>
        <w:t xml:space="preserve"> сельского поселения Бахчисарайского района Республики Крым подлежат приведению </w:t>
      </w:r>
      <w:proofErr w:type="gramStart"/>
      <w:r w:rsidRPr="00CE6E93">
        <w:rPr>
          <w:sz w:val="28"/>
          <w:szCs w:val="28"/>
        </w:rPr>
        <w:t>в соответствие с настоящим Решением в двухмесячный срок со дня вступления в силу</w:t>
      </w:r>
      <w:proofErr w:type="gramEnd"/>
      <w:r w:rsidRPr="00CE6E93">
        <w:rPr>
          <w:sz w:val="28"/>
          <w:szCs w:val="28"/>
        </w:rPr>
        <w:t xml:space="preserve"> настоящего Решения, за исключением случаев, установленных </w:t>
      </w:r>
      <w:hyperlink r:id="rId6" w:history="1">
        <w:r w:rsidRPr="00A20113">
          <w:rPr>
            <w:sz w:val="28"/>
            <w:szCs w:val="28"/>
          </w:rPr>
          <w:t xml:space="preserve">бюджетным </w:t>
        </w:r>
      </w:hyperlink>
      <w:hyperlink r:id="rId7" w:history="1">
        <w:r w:rsidRPr="00A20113">
          <w:rPr>
            <w:sz w:val="28"/>
            <w:szCs w:val="28"/>
          </w:rPr>
          <w:t>законодательством</w:t>
        </w:r>
      </w:hyperlink>
      <w:hyperlink r:id="rId8" w:history="1">
        <w:r w:rsidRPr="00A20113">
          <w:rPr>
            <w:sz w:val="28"/>
            <w:szCs w:val="28"/>
          </w:rPr>
          <w:t xml:space="preserve"> </w:t>
        </w:r>
      </w:hyperlink>
      <w:r w:rsidRPr="00CE6E93">
        <w:rPr>
          <w:sz w:val="28"/>
          <w:szCs w:val="28"/>
        </w:rPr>
        <w:t>Российской Федерации</w:t>
      </w:r>
    </w:p>
    <w:p w:rsidR="00CE6E93" w:rsidRDefault="00CE6E93" w:rsidP="00CE6E93">
      <w:pPr>
        <w:pStyle w:val="western"/>
        <w:spacing w:before="0" w:beforeAutospacing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A2E9B">
        <w:rPr>
          <w:sz w:val="28"/>
          <w:szCs w:val="28"/>
        </w:rPr>
        <w:t xml:space="preserve">. </w:t>
      </w:r>
      <w:proofErr w:type="gramStart"/>
      <w:r w:rsidRPr="002A2E9B">
        <w:rPr>
          <w:sz w:val="28"/>
          <w:szCs w:val="28"/>
        </w:rPr>
        <w:t>Контроль за</w:t>
      </w:r>
      <w:proofErr w:type="gramEnd"/>
      <w:r w:rsidRPr="002A2E9B">
        <w:rPr>
          <w:sz w:val="28"/>
          <w:szCs w:val="28"/>
        </w:rPr>
        <w:t xml:space="preserve"> исполнением настоящего решения возложить на комиссию </w:t>
      </w:r>
      <w:r>
        <w:rPr>
          <w:sz w:val="28"/>
          <w:szCs w:val="28"/>
        </w:rPr>
        <w:t>Долинненского</w:t>
      </w:r>
      <w:r w:rsidRPr="002A2E9B">
        <w:rPr>
          <w:sz w:val="28"/>
          <w:szCs w:val="28"/>
        </w:rPr>
        <w:t xml:space="preserve"> сельского совета Бахчисарайского района Республики Крым по вопросам планирования бюджета, финансов, налогам и предпринимательству</w:t>
      </w:r>
      <w:r>
        <w:rPr>
          <w:sz w:val="28"/>
          <w:szCs w:val="28"/>
        </w:rPr>
        <w:t>.</w:t>
      </w:r>
    </w:p>
    <w:p w:rsidR="00CE6E93" w:rsidRDefault="00CE6E93" w:rsidP="00CE6E93">
      <w:pPr>
        <w:pStyle w:val="western"/>
        <w:spacing w:before="0" w:beforeAutospacing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BA29E3">
        <w:rPr>
          <w:sz w:val="28"/>
          <w:szCs w:val="28"/>
        </w:rPr>
        <w:t xml:space="preserve"> </w:t>
      </w:r>
      <w:r w:rsidRPr="00E92440">
        <w:rPr>
          <w:sz w:val="28"/>
          <w:szCs w:val="28"/>
        </w:rPr>
        <w:t xml:space="preserve">Настоящее Решение подлежит </w:t>
      </w:r>
      <w:r>
        <w:rPr>
          <w:sz w:val="28"/>
          <w:szCs w:val="28"/>
        </w:rPr>
        <w:t xml:space="preserve">официальному </w:t>
      </w:r>
      <w:r w:rsidRPr="00E92440">
        <w:rPr>
          <w:sz w:val="28"/>
          <w:szCs w:val="28"/>
        </w:rPr>
        <w:t>опубликованию</w:t>
      </w:r>
      <w:r w:rsidRPr="00C552ED">
        <w:rPr>
          <w:sz w:val="28"/>
          <w:szCs w:val="28"/>
        </w:rPr>
        <w:t xml:space="preserve"> </w:t>
      </w:r>
      <w:r w:rsidRPr="00E92440">
        <w:rPr>
          <w:sz w:val="28"/>
          <w:szCs w:val="28"/>
        </w:rPr>
        <w:t xml:space="preserve">на </w:t>
      </w:r>
      <w:r w:rsidRPr="00C552ED">
        <w:rPr>
          <w:sz w:val="28"/>
          <w:szCs w:val="28"/>
        </w:rPr>
        <w:t>портале Правительства Республики Крым</w:t>
      </w:r>
      <w:r>
        <w:rPr>
          <w:sz w:val="28"/>
          <w:szCs w:val="28"/>
        </w:rPr>
        <w:t>,</w:t>
      </w:r>
      <w:r w:rsidRPr="00C552ED">
        <w:t xml:space="preserve"> </w:t>
      </w:r>
      <w:r w:rsidRPr="00C552ED">
        <w:rPr>
          <w:sz w:val="28"/>
          <w:szCs w:val="28"/>
        </w:rPr>
        <w:t>на странице муниципального образования Бахчисарайский район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  <w:lang w:val="en-US"/>
        </w:rPr>
        <w:t>bahch</w:t>
      </w:r>
      <w:proofErr w:type="spellEnd"/>
      <w:r w:rsidRPr="00C552ED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rk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gov</w:t>
      </w:r>
      <w:proofErr w:type="spellEnd"/>
      <w:r w:rsidRPr="00C552ED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C552ED">
        <w:rPr>
          <w:sz w:val="28"/>
          <w:szCs w:val="28"/>
        </w:rPr>
        <w:t>)</w:t>
      </w:r>
      <w:r>
        <w:rPr>
          <w:sz w:val="28"/>
          <w:szCs w:val="28"/>
        </w:rPr>
        <w:t xml:space="preserve">, в разделе </w:t>
      </w:r>
      <w:r w:rsidR="00BF5E09">
        <w:rPr>
          <w:sz w:val="28"/>
          <w:szCs w:val="28"/>
        </w:rPr>
        <w:t>«О</w:t>
      </w:r>
      <w:r>
        <w:rPr>
          <w:sz w:val="28"/>
          <w:szCs w:val="28"/>
        </w:rPr>
        <w:t>рганы местного самоуправления</w:t>
      </w:r>
      <w:r w:rsidR="00BF5E09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7D72DD">
        <w:rPr>
          <w:sz w:val="28"/>
          <w:szCs w:val="28"/>
        </w:rPr>
        <w:t xml:space="preserve">«Муниципальные образования </w:t>
      </w:r>
      <w:r>
        <w:rPr>
          <w:sz w:val="28"/>
          <w:szCs w:val="28"/>
        </w:rPr>
        <w:t>Бахчисарайского района»</w:t>
      </w:r>
      <w:r w:rsidRPr="007D72DD">
        <w:rPr>
          <w:sz w:val="28"/>
          <w:szCs w:val="28"/>
        </w:rPr>
        <w:t xml:space="preserve"> </w:t>
      </w:r>
      <w:r>
        <w:rPr>
          <w:sz w:val="28"/>
          <w:szCs w:val="28"/>
        </w:rPr>
        <w:t>в подразделе Долинненского</w:t>
      </w:r>
      <w:r w:rsidRPr="007D72DD">
        <w:rPr>
          <w:sz w:val="28"/>
          <w:szCs w:val="28"/>
        </w:rPr>
        <w:t xml:space="preserve"> сельское поселение»</w:t>
      </w:r>
      <w:r w:rsidR="00BF5E09">
        <w:rPr>
          <w:sz w:val="28"/>
          <w:szCs w:val="28"/>
        </w:rPr>
        <w:t>,</w:t>
      </w:r>
      <w:r w:rsidR="00872833">
        <w:rPr>
          <w:sz w:val="28"/>
          <w:szCs w:val="28"/>
        </w:rPr>
        <w:t xml:space="preserve">на </w:t>
      </w:r>
      <w:r w:rsidR="00BF5E09">
        <w:rPr>
          <w:sz w:val="28"/>
          <w:szCs w:val="28"/>
        </w:rPr>
        <w:t xml:space="preserve">официальном </w:t>
      </w:r>
      <w:r w:rsidRPr="00E92440">
        <w:rPr>
          <w:sz w:val="28"/>
          <w:szCs w:val="28"/>
        </w:rPr>
        <w:t xml:space="preserve">сайте </w:t>
      </w:r>
      <w:r>
        <w:rPr>
          <w:sz w:val="28"/>
          <w:szCs w:val="28"/>
        </w:rPr>
        <w:t>Долинненского</w:t>
      </w:r>
      <w:r w:rsidRPr="00E92440">
        <w:rPr>
          <w:sz w:val="28"/>
          <w:szCs w:val="28"/>
        </w:rPr>
        <w:t xml:space="preserve"> сельского совета Бахчисарайского района Республики Крым</w:t>
      </w:r>
      <w:r w:rsidR="00A20113">
        <w:rPr>
          <w:sz w:val="28"/>
          <w:szCs w:val="28"/>
        </w:rPr>
        <w:t xml:space="preserve"> </w:t>
      </w:r>
      <w:r w:rsidR="00BF5E09">
        <w:rPr>
          <w:sz w:val="28"/>
          <w:szCs w:val="28"/>
        </w:rPr>
        <w:t>в сети Интернет, а также на стенде Долинненского сельского  совета по адресу Бахчисарайский район с</w:t>
      </w:r>
      <w:proofErr w:type="gramStart"/>
      <w:r w:rsidR="00BF5E09">
        <w:rPr>
          <w:sz w:val="28"/>
          <w:szCs w:val="28"/>
        </w:rPr>
        <w:t>.Д</w:t>
      </w:r>
      <w:proofErr w:type="gramEnd"/>
      <w:r w:rsidR="00BF5E09">
        <w:rPr>
          <w:sz w:val="28"/>
          <w:szCs w:val="28"/>
        </w:rPr>
        <w:t>олинное ул</w:t>
      </w:r>
      <w:proofErr w:type="gramStart"/>
      <w:r w:rsidR="00BF5E09">
        <w:rPr>
          <w:sz w:val="28"/>
          <w:szCs w:val="28"/>
        </w:rPr>
        <w:t>.Л</w:t>
      </w:r>
      <w:proofErr w:type="gramEnd"/>
      <w:r w:rsidR="00BF5E09">
        <w:rPr>
          <w:sz w:val="28"/>
          <w:szCs w:val="28"/>
        </w:rPr>
        <w:t>енина, д.30.</w:t>
      </w:r>
      <w:r>
        <w:rPr>
          <w:sz w:val="28"/>
          <w:szCs w:val="28"/>
        </w:rPr>
        <w:t>.</w:t>
      </w:r>
    </w:p>
    <w:p w:rsidR="00CE6E93" w:rsidRDefault="00CE6E93" w:rsidP="00872833">
      <w:pPr>
        <w:pStyle w:val="western"/>
        <w:spacing w:before="0" w:beforeAutospacing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Вступает в силу с момента его опубликования.</w:t>
      </w:r>
    </w:p>
    <w:p w:rsidR="00872833" w:rsidRDefault="00872833" w:rsidP="00872833">
      <w:pPr>
        <w:pStyle w:val="western"/>
        <w:spacing w:before="0" w:beforeAutospacing="0" w:after="0" w:line="240" w:lineRule="auto"/>
        <w:ind w:firstLine="709"/>
        <w:jc w:val="both"/>
        <w:rPr>
          <w:sz w:val="28"/>
          <w:szCs w:val="28"/>
        </w:rPr>
      </w:pPr>
    </w:p>
    <w:p w:rsidR="00CE6E93" w:rsidRPr="00CE6E93" w:rsidRDefault="00CE6E93" w:rsidP="00872833">
      <w:pPr>
        <w:spacing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CE6E93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Председатель </w:t>
      </w:r>
      <w:r>
        <w:rPr>
          <w:rFonts w:ascii="Times New Roman" w:hAnsi="Times New Roman" w:cs="Times New Roman"/>
          <w:sz w:val="26"/>
          <w:szCs w:val="26"/>
        </w:rPr>
        <w:t>Долинненского сельского С</w:t>
      </w:r>
      <w:r w:rsidRPr="009303D8">
        <w:rPr>
          <w:rFonts w:ascii="Times New Roman" w:hAnsi="Times New Roman" w:cs="Times New Roman"/>
          <w:sz w:val="26"/>
          <w:szCs w:val="26"/>
        </w:rPr>
        <w:t xml:space="preserve">овета </w:t>
      </w:r>
      <w:r w:rsidRPr="00CE6E93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сельского совета- </w:t>
      </w:r>
    </w:p>
    <w:p w:rsidR="00CE6E93" w:rsidRPr="00CE6E93" w:rsidRDefault="00CE6E93" w:rsidP="00872833">
      <w:pPr>
        <w:spacing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CE6E93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глава администрации </w:t>
      </w:r>
      <w:r>
        <w:rPr>
          <w:rFonts w:ascii="Times New Roman" w:hAnsi="Times New Roman" w:cs="Times New Roman"/>
          <w:sz w:val="26"/>
          <w:szCs w:val="26"/>
        </w:rPr>
        <w:t xml:space="preserve">Долинненского сельского </w:t>
      </w:r>
      <w:r w:rsidRPr="00CE6E93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поселения     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                        В.Н.Яровой</w:t>
      </w:r>
      <w:r w:rsidRPr="00CE6E93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                                                    </w:t>
      </w:r>
    </w:p>
    <w:p w:rsidR="001C76B1" w:rsidRDefault="001C76B1" w:rsidP="001C76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40D76">
        <w:rPr>
          <w:rFonts w:ascii="Times New Roman" w:hAnsi="Times New Roman" w:cs="Times New Roman"/>
          <w:sz w:val="26"/>
          <w:szCs w:val="26"/>
        </w:rPr>
        <w:t>.</w:t>
      </w:r>
    </w:p>
    <w:p w:rsidR="001C76B1" w:rsidRDefault="001C76B1" w:rsidP="001C76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sectPr w:rsidR="001C76B1" w:rsidSect="001C76B1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7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1C76B1"/>
    <w:rsid w:val="00090DBB"/>
    <w:rsid w:val="000A06C3"/>
    <w:rsid w:val="000A29F8"/>
    <w:rsid w:val="001B3045"/>
    <w:rsid w:val="001C76B1"/>
    <w:rsid w:val="00225893"/>
    <w:rsid w:val="002414A7"/>
    <w:rsid w:val="00243A88"/>
    <w:rsid w:val="002A002D"/>
    <w:rsid w:val="003C3A45"/>
    <w:rsid w:val="007C4D55"/>
    <w:rsid w:val="0085065C"/>
    <w:rsid w:val="00872833"/>
    <w:rsid w:val="008D65AD"/>
    <w:rsid w:val="008F6352"/>
    <w:rsid w:val="00936E4F"/>
    <w:rsid w:val="009742DC"/>
    <w:rsid w:val="0099078B"/>
    <w:rsid w:val="00997283"/>
    <w:rsid w:val="009B2687"/>
    <w:rsid w:val="00A20113"/>
    <w:rsid w:val="00BF5E09"/>
    <w:rsid w:val="00C90C0A"/>
    <w:rsid w:val="00CE6E93"/>
    <w:rsid w:val="00EF2327"/>
    <w:rsid w:val="00F61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6B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1C76B1"/>
    <w:pPr>
      <w:spacing w:after="0" w:line="240" w:lineRule="auto"/>
      <w:ind w:right="-6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1C76B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1C76B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nhideWhenUsed/>
    <w:rsid w:val="001C76B1"/>
    <w:rPr>
      <w:color w:val="0000FF"/>
      <w:u w:val="single"/>
    </w:rPr>
  </w:style>
  <w:style w:type="paragraph" w:styleId="a5">
    <w:name w:val="No Spacing"/>
    <w:uiPriority w:val="99"/>
    <w:qFormat/>
    <w:rsid w:val="001C76B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">
    <w:name w:val="Основной шрифт абзаца1"/>
    <w:rsid w:val="001C76B1"/>
  </w:style>
  <w:style w:type="paragraph" w:customStyle="1" w:styleId="10">
    <w:name w:val="Без интервала1"/>
    <w:rsid w:val="001C76B1"/>
    <w:pPr>
      <w:suppressAutoHyphens/>
      <w:spacing w:after="0" w:line="100" w:lineRule="atLeast"/>
    </w:pPr>
    <w:rPr>
      <w:rFonts w:ascii="Calibri" w:eastAsia="SimSun" w:hAnsi="Calibri" w:cs="font75"/>
      <w:kern w:val="1"/>
      <w:lang w:eastAsia="ar-SA"/>
    </w:rPr>
  </w:style>
  <w:style w:type="paragraph" w:customStyle="1" w:styleId="western">
    <w:name w:val="western"/>
    <w:basedOn w:val="a"/>
    <w:rsid w:val="00CE6E93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20001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2012604.20001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12604.20001/" TargetMode="External"/><Relationship Id="rId5" Type="http://schemas.openxmlformats.org/officeDocument/2006/relationships/hyperlink" Target="mailto:dolinnoe@inbox.ru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799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fin</cp:lastModifiedBy>
  <cp:revision>9</cp:revision>
  <cp:lastPrinted>2016-06-14T12:23:00Z</cp:lastPrinted>
  <dcterms:created xsi:type="dcterms:W3CDTF">2016-06-03T08:32:00Z</dcterms:created>
  <dcterms:modified xsi:type="dcterms:W3CDTF">2016-06-14T12:23:00Z</dcterms:modified>
</cp:coreProperties>
</file>